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A36F2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599" w:rsidRPr="00695385" w:rsidRDefault="002C3599" w:rsidP="00CC2701">
      <w:pPr>
        <w:keepNext/>
        <w:contextualSpacing/>
        <w:jc w:val="center"/>
        <w:outlineLvl w:val="0"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180566" w:rsidRPr="0047421C" w:rsidRDefault="0047421C" w:rsidP="00695385">
      <w:pPr>
        <w:contextualSpacing/>
        <w:rPr>
          <w:rFonts w:eastAsia="Times New Roman"/>
          <w:bCs/>
          <w:lang w:eastAsia="en-US"/>
        </w:rPr>
      </w:pPr>
      <w:r w:rsidRPr="0047421C">
        <w:rPr>
          <w:rFonts w:eastAsia="Times New Roman"/>
          <w:bCs/>
          <w:lang w:eastAsia="en-US"/>
        </w:rPr>
        <w:t xml:space="preserve">16.11.2020 № </w:t>
      </w:r>
      <w:r w:rsidRPr="0047421C">
        <w:rPr>
          <w:rFonts w:eastAsia="Times New Roman"/>
          <w:bCs/>
          <w:lang w:eastAsia="en-US"/>
        </w:rPr>
        <w:t>6.18.1-01/1611-14</w:t>
      </w:r>
    </w:p>
    <w:p w:rsidR="00180566" w:rsidRDefault="00180566" w:rsidP="00695385">
      <w:pPr>
        <w:contextualSpacing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180566" w:rsidRDefault="00180566" w:rsidP="00695385">
      <w:pPr>
        <w:contextualSpacing/>
        <w:rPr>
          <w:b/>
        </w:rPr>
      </w:pPr>
    </w:p>
    <w:p w:rsidR="00D86409" w:rsidRPr="009B36EE" w:rsidRDefault="00D86409" w:rsidP="00695385">
      <w:pPr>
        <w:contextualSpacing/>
        <w:rPr>
          <w:i/>
          <w:color w:val="FF0000"/>
        </w:rPr>
      </w:pPr>
      <w:r w:rsidRPr="009B36EE">
        <w:rPr>
          <w:b/>
        </w:rPr>
        <w:t>О</w:t>
      </w:r>
      <w:r w:rsidR="005634D6" w:rsidRPr="009B36EE">
        <w:rPr>
          <w:b/>
        </w:rPr>
        <w:t xml:space="preserve"> внесении изменений в</w:t>
      </w:r>
      <w:r w:rsidR="00180566" w:rsidRPr="009B36EE">
        <w:rPr>
          <w:b/>
        </w:rPr>
        <w:t xml:space="preserve"> </w:t>
      </w:r>
      <w:r w:rsidR="00180566" w:rsidRPr="009B36EE">
        <w:rPr>
          <w:b/>
          <w:lang w:eastAsia="en-US"/>
        </w:rPr>
        <w:t>Положение об итоговой аттестации слушателей дополнительных профессиональных программ Национального исследовательского университета «Высшая школа экономики»</w:t>
      </w:r>
    </w:p>
    <w:p w:rsidR="00D86409" w:rsidRPr="009B36EE" w:rsidRDefault="00D86409" w:rsidP="00695385">
      <w:pPr>
        <w:contextualSpacing/>
      </w:pPr>
    </w:p>
    <w:p w:rsidR="0085155E" w:rsidRPr="009B36EE" w:rsidRDefault="0085155E" w:rsidP="00695385">
      <w:pPr>
        <w:contextualSpacing/>
      </w:pPr>
    </w:p>
    <w:p w:rsidR="00AD2B51" w:rsidRPr="009B36EE" w:rsidRDefault="00AD2B51" w:rsidP="00AD2B51">
      <w:pPr>
        <w:contextualSpacing/>
      </w:pPr>
      <w:r w:rsidRPr="009B36EE">
        <w:t xml:space="preserve">На основании решения ученого совета </w:t>
      </w:r>
      <w:r w:rsidR="00322B9C" w:rsidRPr="009B36EE">
        <w:t>НИУ ВШЭ</w:t>
      </w:r>
      <w:r w:rsidRPr="009B36EE">
        <w:t xml:space="preserve"> от </w:t>
      </w:r>
      <w:r w:rsidR="00180566" w:rsidRPr="009B36EE">
        <w:t>30</w:t>
      </w:r>
      <w:r w:rsidRPr="009B36EE">
        <w:t>.</w:t>
      </w:r>
      <w:r w:rsidR="00180566" w:rsidRPr="009B36EE">
        <w:t>10</w:t>
      </w:r>
      <w:r w:rsidRPr="009B36EE">
        <w:t>.</w:t>
      </w:r>
      <w:r w:rsidR="00180566" w:rsidRPr="009B36EE">
        <w:t>2020</w:t>
      </w:r>
      <w:r w:rsidRPr="009B36EE">
        <w:t xml:space="preserve">, протокол № </w:t>
      </w:r>
      <w:r w:rsidR="00180566" w:rsidRPr="009B36EE">
        <w:t>15</w:t>
      </w:r>
      <w:r w:rsidR="00AC2534" w:rsidRPr="009B36EE">
        <w:t>,</w:t>
      </w:r>
    </w:p>
    <w:p w:rsidR="00AD2B51" w:rsidRPr="009B36EE" w:rsidRDefault="00AD2B51" w:rsidP="00695385">
      <w:pPr>
        <w:contextualSpacing/>
      </w:pPr>
    </w:p>
    <w:p w:rsidR="00D86409" w:rsidRPr="009B36EE" w:rsidRDefault="00D86409" w:rsidP="00695385">
      <w:pPr>
        <w:contextualSpacing/>
      </w:pPr>
      <w:r w:rsidRPr="009B36EE">
        <w:t>ПРИКАЗЫВАЮ:</w:t>
      </w:r>
    </w:p>
    <w:p w:rsidR="005634D6" w:rsidRPr="009B36EE" w:rsidRDefault="005634D6" w:rsidP="009B36EE">
      <w:pPr>
        <w:widowControl w:val="0"/>
        <w:tabs>
          <w:tab w:val="left" w:pos="1418"/>
        </w:tabs>
        <w:spacing w:before="260"/>
        <w:contextualSpacing/>
      </w:pPr>
    </w:p>
    <w:p w:rsidR="00180566" w:rsidRPr="009B36EE" w:rsidRDefault="005634D6" w:rsidP="00180566">
      <w:pPr>
        <w:pStyle w:val="af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B36EE">
        <w:rPr>
          <w:rFonts w:ascii="Times New Roman" w:hAnsi="Times New Roman"/>
          <w:sz w:val="26"/>
          <w:szCs w:val="26"/>
        </w:rPr>
        <w:t xml:space="preserve">Внести в </w:t>
      </w:r>
      <w:bookmarkStart w:id="0" w:name="_GoBack"/>
      <w:r w:rsidR="00180566" w:rsidRPr="009B36EE">
        <w:rPr>
          <w:rFonts w:ascii="Times New Roman" w:eastAsia="Times New Roman" w:hAnsi="Times New Roman"/>
          <w:bCs/>
          <w:sz w:val="26"/>
          <w:szCs w:val="26"/>
        </w:rPr>
        <w:t>Положение об итоговой аттестации слушателей дополнительных профессиональных программ Национального исследовательского университета «Высшая школа экономики»</w:t>
      </w:r>
      <w:bookmarkEnd w:id="0"/>
      <w:r w:rsidR="00180566" w:rsidRPr="009B36EE">
        <w:rPr>
          <w:rFonts w:ascii="Times New Roman" w:eastAsia="Times New Roman" w:hAnsi="Times New Roman"/>
          <w:bCs/>
          <w:color w:val="595959"/>
          <w:sz w:val="26"/>
          <w:szCs w:val="26"/>
        </w:rPr>
        <w:t>,</w:t>
      </w:r>
      <w:r w:rsidR="00180566" w:rsidRPr="009B36EE">
        <w:rPr>
          <w:rFonts w:ascii="Times New Roman" w:hAnsi="Times New Roman"/>
          <w:sz w:val="26"/>
          <w:szCs w:val="26"/>
        </w:rPr>
        <w:t xml:space="preserve"> утвержденное ученым советом НИУ ВШЭ </w:t>
      </w:r>
      <w:r w:rsidR="00180566" w:rsidRPr="009B36EE">
        <w:rPr>
          <w:rFonts w:ascii="Times New Roman" w:eastAsia="Times New Roman" w:hAnsi="Times New Roman"/>
          <w:kern w:val="28"/>
          <w:sz w:val="26"/>
          <w:szCs w:val="26"/>
        </w:rPr>
        <w:t>22.06.2018</w:t>
      </w:r>
      <w:r w:rsidR="00180566" w:rsidRPr="009B36EE">
        <w:rPr>
          <w:rFonts w:ascii="Times New Roman" w:hAnsi="Times New Roman"/>
          <w:sz w:val="26"/>
          <w:szCs w:val="26"/>
        </w:rPr>
        <w:t xml:space="preserve">, протокол № </w:t>
      </w:r>
      <w:r w:rsidR="00180566" w:rsidRPr="009B36EE">
        <w:rPr>
          <w:rFonts w:ascii="Times New Roman" w:eastAsia="Times New Roman" w:hAnsi="Times New Roman"/>
          <w:kern w:val="28"/>
          <w:sz w:val="26"/>
          <w:szCs w:val="26"/>
        </w:rPr>
        <w:t>07</w:t>
      </w:r>
      <w:r w:rsidR="00180566" w:rsidRPr="009B36EE">
        <w:rPr>
          <w:rFonts w:ascii="Times New Roman" w:hAnsi="Times New Roman"/>
          <w:sz w:val="26"/>
          <w:szCs w:val="26"/>
        </w:rPr>
        <w:t xml:space="preserve">, </w:t>
      </w:r>
      <w:r w:rsidR="00180566" w:rsidRPr="009B36EE">
        <w:rPr>
          <w:rFonts w:ascii="Times New Roman" w:hAnsi="Times New Roman"/>
          <w:color w:val="000000"/>
          <w:sz w:val="26"/>
          <w:szCs w:val="26"/>
        </w:rPr>
        <w:t xml:space="preserve">введенное в действие приказом НИУ ВШЭ от </w:t>
      </w:r>
      <w:r w:rsidR="00180566" w:rsidRPr="009B36EE">
        <w:rPr>
          <w:rFonts w:ascii="Times New Roman" w:eastAsia="Times New Roman" w:hAnsi="Times New Roman"/>
          <w:kern w:val="28"/>
          <w:sz w:val="26"/>
          <w:szCs w:val="26"/>
        </w:rPr>
        <w:t xml:space="preserve">29.06.2018 </w:t>
      </w:r>
      <w:r w:rsidR="00180566" w:rsidRPr="009B36EE">
        <w:rPr>
          <w:rFonts w:ascii="Times New Roman" w:eastAsia="Times New Roman" w:hAnsi="Times New Roman"/>
          <w:color w:val="000000"/>
          <w:kern w:val="28"/>
          <w:sz w:val="26"/>
          <w:szCs w:val="26"/>
        </w:rPr>
        <w:t>№</w:t>
      </w:r>
      <w:r w:rsidR="00180566" w:rsidRPr="009B36EE">
        <w:rPr>
          <w:rFonts w:ascii="Times New Roman" w:hAnsi="Times New Roman"/>
          <w:color w:val="595959"/>
          <w:sz w:val="26"/>
          <w:szCs w:val="26"/>
        </w:rPr>
        <w:t xml:space="preserve"> </w:t>
      </w:r>
      <w:r w:rsidR="00180566" w:rsidRPr="009B36EE">
        <w:rPr>
          <w:rFonts w:ascii="Times New Roman" w:hAnsi="Times New Roman"/>
          <w:sz w:val="26"/>
          <w:szCs w:val="26"/>
        </w:rPr>
        <w:t>6.18.1-01/2906-07, следующие изменения:</w:t>
      </w:r>
    </w:p>
    <w:p w:rsidR="00180566" w:rsidRPr="009B36EE" w:rsidRDefault="00180566" w:rsidP="00180566">
      <w:pPr>
        <w:numPr>
          <w:ilvl w:val="1"/>
          <w:numId w:val="5"/>
        </w:numPr>
        <w:tabs>
          <w:tab w:val="left" w:pos="1134"/>
          <w:tab w:val="left" w:pos="1276"/>
        </w:tabs>
        <w:ind w:left="0" w:firstLine="709"/>
        <w:rPr>
          <w:lang w:eastAsia="en-US"/>
        </w:rPr>
      </w:pPr>
      <w:r w:rsidRPr="009B36EE">
        <w:rPr>
          <w:lang w:eastAsia="en-US"/>
        </w:rPr>
        <w:t xml:space="preserve">в пункте </w:t>
      </w:r>
      <w:r w:rsidRPr="009B36EE">
        <w:rPr>
          <w:rFonts w:eastAsia="Times New Roman"/>
          <w:bCs/>
        </w:rPr>
        <w:t>2.6</w:t>
      </w:r>
      <w:r w:rsidRPr="009B36EE">
        <w:rPr>
          <w:color w:val="000000"/>
          <w:lang w:eastAsia="en-US"/>
        </w:rPr>
        <w:t xml:space="preserve"> </w:t>
      </w:r>
      <w:r w:rsidRPr="009B36EE">
        <w:rPr>
          <w:lang w:eastAsia="en-US"/>
        </w:rPr>
        <w:t xml:space="preserve">исключить слова: </w:t>
      </w:r>
    </w:p>
    <w:p w:rsidR="00180566" w:rsidRPr="009B36EE" w:rsidRDefault="00180566" w:rsidP="00180566">
      <w:pPr>
        <w:tabs>
          <w:tab w:val="left" w:pos="1134"/>
          <w:tab w:val="left" w:pos="1276"/>
        </w:tabs>
        <w:ind w:firstLine="709"/>
        <w:rPr>
          <w:lang w:eastAsia="en-US"/>
        </w:rPr>
      </w:pPr>
      <w:r w:rsidRPr="009B36EE">
        <w:rPr>
          <w:lang w:eastAsia="en-US"/>
        </w:rPr>
        <w:t>«На каждого руководителя аттестационной/квалификационной работы/проекта распределяется не более 8 аттестационных/квалификационных работ/проектов (в том числе групповых работ/проектов).»;</w:t>
      </w:r>
    </w:p>
    <w:p w:rsidR="00180566" w:rsidRPr="009B36EE" w:rsidRDefault="00180566" w:rsidP="00180566">
      <w:pPr>
        <w:numPr>
          <w:ilvl w:val="1"/>
          <w:numId w:val="5"/>
        </w:numPr>
        <w:tabs>
          <w:tab w:val="left" w:pos="1134"/>
        </w:tabs>
        <w:ind w:left="0" w:firstLine="709"/>
        <w:rPr>
          <w:lang w:eastAsia="en-US"/>
        </w:rPr>
      </w:pPr>
      <w:r w:rsidRPr="009B36EE">
        <w:rPr>
          <w:lang w:eastAsia="en-US"/>
        </w:rPr>
        <w:t xml:space="preserve"> пункт 3.1 изложить в следующей редакции:</w:t>
      </w:r>
    </w:p>
    <w:p w:rsidR="00180566" w:rsidRPr="009B36EE" w:rsidRDefault="009B36EE" w:rsidP="009B36EE">
      <w:pPr>
        <w:tabs>
          <w:tab w:val="left" w:pos="1134"/>
        </w:tabs>
        <w:ind w:firstLine="709"/>
        <w:rPr>
          <w:lang w:eastAsia="en-US"/>
        </w:rPr>
      </w:pPr>
      <w:r>
        <w:rPr>
          <w:lang w:eastAsia="en-US"/>
        </w:rPr>
        <w:t xml:space="preserve">«3.1. </w:t>
      </w:r>
      <w:r w:rsidR="00180566" w:rsidRPr="009B36EE">
        <w:rPr>
          <w:lang w:eastAsia="en-US"/>
        </w:rPr>
        <w:t>Для ДПП профессиональной переподготовки различных уровней аттестационная комиссия формируется по каждой ДПП или по направлению подготовки.»;</w:t>
      </w:r>
    </w:p>
    <w:p w:rsidR="00180566" w:rsidRPr="009B36EE" w:rsidRDefault="00180566" w:rsidP="00180566">
      <w:pPr>
        <w:numPr>
          <w:ilvl w:val="1"/>
          <w:numId w:val="5"/>
        </w:numPr>
        <w:tabs>
          <w:tab w:val="left" w:pos="1134"/>
        </w:tabs>
        <w:ind w:left="0" w:firstLine="709"/>
        <w:rPr>
          <w:lang w:eastAsia="en-US"/>
        </w:rPr>
      </w:pPr>
      <w:r w:rsidRPr="009B36EE">
        <w:rPr>
          <w:lang w:eastAsia="en-US"/>
        </w:rPr>
        <w:t xml:space="preserve">пункт 3.3 изложить в следующей редакции: </w:t>
      </w:r>
    </w:p>
    <w:p w:rsidR="00092DB0" w:rsidRPr="009B36EE" w:rsidRDefault="00180566" w:rsidP="00036E2E">
      <w:pPr>
        <w:tabs>
          <w:tab w:val="left" w:pos="1134"/>
        </w:tabs>
        <w:ind w:firstLine="709"/>
        <w:rPr>
          <w:lang w:eastAsia="en-US"/>
        </w:rPr>
      </w:pPr>
      <w:r w:rsidRPr="009B36EE">
        <w:rPr>
          <w:lang w:eastAsia="en-US"/>
        </w:rPr>
        <w:t>«3.3. Председатель аттестационной комиссии утверждается из числа лиц, не являющихся работниками НИУ ВШЭ, имеющих ученую степень и (или) ученое звание либо являющихся ведущими специалистами – представителями работодателей или их объединений в соответствующей направлению подготовки слушателей области профессиональной деятельности.».</w:t>
      </w:r>
    </w:p>
    <w:p w:rsidR="00092DB0" w:rsidRPr="009B36EE" w:rsidRDefault="00092DB0" w:rsidP="00695385">
      <w:pPr>
        <w:contextualSpacing/>
      </w:pPr>
    </w:p>
    <w:p w:rsidR="00092DB0" w:rsidRPr="009B36EE" w:rsidRDefault="00092DB0" w:rsidP="00695385">
      <w:pPr>
        <w:contextualSpacing/>
      </w:pPr>
    </w:p>
    <w:p w:rsidR="007A0F5F" w:rsidRPr="009B36EE" w:rsidRDefault="007A0F5F" w:rsidP="00695385">
      <w:pPr>
        <w:contextualSpacing/>
      </w:pPr>
    </w:p>
    <w:p w:rsidR="006F3674" w:rsidRPr="009B36EE" w:rsidRDefault="00D86409" w:rsidP="00695385">
      <w:pPr>
        <w:contextualSpacing/>
      </w:pPr>
      <w:r w:rsidRPr="009B36EE">
        <w:t>Ректор</w:t>
      </w:r>
      <w:r w:rsidRPr="009B36EE">
        <w:tab/>
      </w:r>
      <w:r w:rsidRPr="009B36EE">
        <w:tab/>
      </w:r>
      <w:r w:rsidRPr="009B36EE">
        <w:tab/>
      </w:r>
      <w:r w:rsidRPr="009B36EE">
        <w:tab/>
      </w:r>
      <w:r w:rsidRPr="009B36EE">
        <w:tab/>
      </w:r>
      <w:r w:rsidRPr="009B36EE">
        <w:tab/>
      </w:r>
      <w:r w:rsidRPr="009B36EE">
        <w:tab/>
      </w:r>
      <w:r w:rsidRPr="009B36EE">
        <w:tab/>
      </w:r>
      <w:r w:rsidRPr="009B36EE">
        <w:tab/>
      </w:r>
      <w:r w:rsidR="00092DB0" w:rsidRPr="009B36EE">
        <w:tab/>
      </w:r>
      <w:r w:rsidRPr="009B36EE">
        <w:t>Я.И.</w:t>
      </w:r>
      <w:r w:rsidR="006B7F81" w:rsidRPr="009B36EE">
        <w:t xml:space="preserve"> </w:t>
      </w:r>
      <w:r w:rsidRPr="009B36EE">
        <w:t>Кузьминов</w:t>
      </w:r>
    </w:p>
    <w:sectPr w:rsidR="006F3674" w:rsidRPr="009B36EE" w:rsidSect="00837CB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E3" w:rsidRDefault="00913FE3" w:rsidP="0022172D">
      <w:r>
        <w:separator/>
      </w:r>
    </w:p>
  </w:endnote>
  <w:endnote w:type="continuationSeparator" w:id="0">
    <w:p w:rsidR="00913FE3" w:rsidRDefault="00913FE3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E3" w:rsidRDefault="00913FE3" w:rsidP="0022172D">
      <w:r>
        <w:separator/>
      </w:r>
    </w:p>
  </w:footnote>
  <w:footnote w:type="continuationSeparator" w:id="0">
    <w:p w:rsidR="00913FE3" w:rsidRDefault="00913FE3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02" w:rsidRDefault="00C474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2DB0">
      <w:rPr>
        <w:noProof/>
      </w:rPr>
      <w:t>2</w:t>
    </w:r>
    <w:r>
      <w:fldChar w:fldCharType="end"/>
    </w:r>
  </w:p>
  <w:p w:rsidR="00C47402" w:rsidRPr="0022172D" w:rsidRDefault="00C47402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782B"/>
    <w:multiLevelType w:val="multilevel"/>
    <w:tmpl w:val="22209A1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79A3D6B"/>
    <w:multiLevelType w:val="multilevel"/>
    <w:tmpl w:val="CA628E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7"/>
    <w:rsid w:val="00011A30"/>
    <w:rsid w:val="00017447"/>
    <w:rsid w:val="0003100A"/>
    <w:rsid w:val="00036E2E"/>
    <w:rsid w:val="000829ED"/>
    <w:rsid w:val="00083196"/>
    <w:rsid w:val="00092DB0"/>
    <w:rsid w:val="000B6B3C"/>
    <w:rsid w:val="000F6660"/>
    <w:rsid w:val="00105519"/>
    <w:rsid w:val="00127CD6"/>
    <w:rsid w:val="001645FB"/>
    <w:rsid w:val="00180566"/>
    <w:rsid w:val="001B1F9A"/>
    <w:rsid w:val="001C5FFA"/>
    <w:rsid w:val="002115EA"/>
    <w:rsid w:val="0022172D"/>
    <w:rsid w:val="00230606"/>
    <w:rsid w:val="00254043"/>
    <w:rsid w:val="00257939"/>
    <w:rsid w:val="00276864"/>
    <w:rsid w:val="00277872"/>
    <w:rsid w:val="002950F7"/>
    <w:rsid w:val="00297262"/>
    <w:rsid w:val="002C3599"/>
    <w:rsid w:val="002E000C"/>
    <w:rsid w:val="002F3AE4"/>
    <w:rsid w:val="003004F8"/>
    <w:rsid w:val="003031AA"/>
    <w:rsid w:val="00306A62"/>
    <w:rsid w:val="0031053B"/>
    <w:rsid w:val="00322B9C"/>
    <w:rsid w:val="00343339"/>
    <w:rsid w:val="00362205"/>
    <w:rsid w:val="00364410"/>
    <w:rsid w:val="00376871"/>
    <w:rsid w:val="00391A43"/>
    <w:rsid w:val="003C0212"/>
    <w:rsid w:val="003C1292"/>
    <w:rsid w:val="003C69DC"/>
    <w:rsid w:val="003D52AF"/>
    <w:rsid w:val="003D7E43"/>
    <w:rsid w:val="003E0E3B"/>
    <w:rsid w:val="003E5BCB"/>
    <w:rsid w:val="00412B61"/>
    <w:rsid w:val="0043051B"/>
    <w:rsid w:val="0043524C"/>
    <w:rsid w:val="00435600"/>
    <w:rsid w:val="004564C3"/>
    <w:rsid w:val="0047421C"/>
    <w:rsid w:val="004D22C3"/>
    <w:rsid w:val="004F3C8C"/>
    <w:rsid w:val="00512B71"/>
    <w:rsid w:val="00514C3D"/>
    <w:rsid w:val="005159E3"/>
    <w:rsid w:val="00515A0C"/>
    <w:rsid w:val="00520966"/>
    <w:rsid w:val="005634D6"/>
    <w:rsid w:val="005832CC"/>
    <w:rsid w:val="00584F15"/>
    <w:rsid w:val="00586515"/>
    <w:rsid w:val="0058715C"/>
    <w:rsid w:val="00590C6C"/>
    <w:rsid w:val="005D6836"/>
    <w:rsid w:val="005E0643"/>
    <w:rsid w:val="005E7967"/>
    <w:rsid w:val="005F61BD"/>
    <w:rsid w:val="00626531"/>
    <w:rsid w:val="006427BF"/>
    <w:rsid w:val="00644C61"/>
    <w:rsid w:val="00656EBA"/>
    <w:rsid w:val="00670778"/>
    <w:rsid w:val="00695385"/>
    <w:rsid w:val="006B7F81"/>
    <w:rsid w:val="006D0A96"/>
    <w:rsid w:val="006E11FC"/>
    <w:rsid w:val="006E349F"/>
    <w:rsid w:val="006F3674"/>
    <w:rsid w:val="007011AA"/>
    <w:rsid w:val="00707093"/>
    <w:rsid w:val="0072714A"/>
    <w:rsid w:val="00737E8D"/>
    <w:rsid w:val="00743813"/>
    <w:rsid w:val="007534FA"/>
    <w:rsid w:val="007610B9"/>
    <w:rsid w:val="0077211C"/>
    <w:rsid w:val="00772D02"/>
    <w:rsid w:val="00776761"/>
    <w:rsid w:val="0078233D"/>
    <w:rsid w:val="00790BC7"/>
    <w:rsid w:val="007A0F5F"/>
    <w:rsid w:val="007A1275"/>
    <w:rsid w:val="007B015F"/>
    <w:rsid w:val="007D7644"/>
    <w:rsid w:val="007E30F4"/>
    <w:rsid w:val="007E4409"/>
    <w:rsid w:val="007E63F2"/>
    <w:rsid w:val="008105E7"/>
    <w:rsid w:val="008141C0"/>
    <w:rsid w:val="008272D8"/>
    <w:rsid w:val="00835E8C"/>
    <w:rsid w:val="00837CBB"/>
    <w:rsid w:val="0085155E"/>
    <w:rsid w:val="0085331A"/>
    <w:rsid w:val="00853F1B"/>
    <w:rsid w:val="00856428"/>
    <w:rsid w:val="008737B7"/>
    <w:rsid w:val="008B5F44"/>
    <w:rsid w:val="008D3EF6"/>
    <w:rsid w:val="008E0C02"/>
    <w:rsid w:val="008F4A79"/>
    <w:rsid w:val="00901E40"/>
    <w:rsid w:val="0090260A"/>
    <w:rsid w:val="00907753"/>
    <w:rsid w:val="00913FE3"/>
    <w:rsid w:val="00920A14"/>
    <w:rsid w:val="009410E7"/>
    <w:rsid w:val="00962449"/>
    <w:rsid w:val="009908B9"/>
    <w:rsid w:val="009A5348"/>
    <w:rsid w:val="009B36EE"/>
    <w:rsid w:val="009B5A14"/>
    <w:rsid w:val="009B70C0"/>
    <w:rsid w:val="009D124C"/>
    <w:rsid w:val="009D4061"/>
    <w:rsid w:val="009D6367"/>
    <w:rsid w:val="009E325D"/>
    <w:rsid w:val="00A00006"/>
    <w:rsid w:val="00A02C63"/>
    <w:rsid w:val="00A1558C"/>
    <w:rsid w:val="00A17AB8"/>
    <w:rsid w:val="00A20E8F"/>
    <w:rsid w:val="00A36F21"/>
    <w:rsid w:val="00A37100"/>
    <w:rsid w:val="00A43D4C"/>
    <w:rsid w:val="00A47FEC"/>
    <w:rsid w:val="00A56517"/>
    <w:rsid w:val="00A57282"/>
    <w:rsid w:val="00A65499"/>
    <w:rsid w:val="00A8356C"/>
    <w:rsid w:val="00A866A7"/>
    <w:rsid w:val="00AA38A3"/>
    <w:rsid w:val="00AC2534"/>
    <w:rsid w:val="00AC28CD"/>
    <w:rsid w:val="00AD2B51"/>
    <w:rsid w:val="00AD3757"/>
    <w:rsid w:val="00AE7F69"/>
    <w:rsid w:val="00AE7FE7"/>
    <w:rsid w:val="00B016C1"/>
    <w:rsid w:val="00B040E6"/>
    <w:rsid w:val="00B4379D"/>
    <w:rsid w:val="00B820E6"/>
    <w:rsid w:val="00B87C35"/>
    <w:rsid w:val="00BC7414"/>
    <w:rsid w:val="00BD0531"/>
    <w:rsid w:val="00BE6C24"/>
    <w:rsid w:val="00BF48DD"/>
    <w:rsid w:val="00C12491"/>
    <w:rsid w:val="00C3399D"/>
    <w:rsid w:val="00C418E2"/>
    <w:rsid w:val="00C47402"/>
    <w:rsid w:val="00C514DB"/>
    <w:rsid w:val="00C5156E"/>
    <w:rsid w:val="00C54634"/>
    <w:rsid w:val="00C969CC"/>
    <w:rsid w:val="00CC2701"/>
    <w:rsid w:val="00CE29A1"/>
    <w:rsid w:val="00D03735"/>
    <w:rsid w:val="00D2306C"/>
    <w:rsid w:val="00D24E11"/>
    <w:rsid w:val="00D3643A"/>
    <w:rsid w:val="00D37A66"/>
    <w:rsid w:val="00D71C9D"/>
    <w:rsid w:val="00D86409"/>
    <w:rsid w:val="00DA0D00"/>
    <w:rsid w:val="00DC56D0"/>
    <w:rsid w:val="00E0329A"/>
    <w:rsid w:val="00E14FE7"/>
    <w:rsid w:val="00E1729B"/>
    <w:rsid w:val="00E178FD"/>
    <w:rsid w:val="00E30332"/>
    <w:rsid w:val="00E37F67"/>
    <w:rsid w:val="00E46E71"/>
    <w:rsid w:val="00E66EBA"/>
    <w:rsid w:val="00E80F0B"/>
    <w:rsid w:val="00E92291"/>
    <w:rsid w:val="00EA2319"/>
    <w:rsid w:val="00EA4F8E"/>
    <w:rsid w:val="00EB6764"/>
    <w:rsid w:val="00ED0ADB"/>
    <w:rsid w:val="00EF17AA"/>
    <w:rsid w:val="00EF37AA"/>
    <w:rsid w:val="00EF5A4E"/>
    <w:rsid w:val="00F40D9F"/>
    <w:rsid w:val="00F46F94"/>
    <w:rsid w:val="00F47835"/>
    <w:rsid w:val="00F6076C"/>
    <w:rsid w:val="00F63E63"/>
    <w:rsid w:val="00F643E1"/>
    <w:rsid w:val="00F661E3"/>
    <w:rsid w:val="00F67221"/>
    <w:rsid w:val="00F7101F"/>
    <w:rsid w:val="00F81C19"/>
    <w:rsid w:val="00FB0486"/>
    <w:rsid w:val="00FD4C6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85F8-1088-449F-B770-061FDE0C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paragraph" w:styleId="ac">
    <w:name w:val="Revision"/>
    <w:hidden/>
    <w:uiPriority w:val="99"/>
    <w:semiHidden/>
    <w:rsid w:val="00364410"/>
    <w:rPr>
      <w:rFonts w:ascii="Times New Roman" w:hAnsi="Times New Roman"/>
      <w:sz w:val="26"/>
      <w:szCs w:val="26"/>
    </w:rPr>
  </w:style>
  <w:style w:type="paragraph" w:styleId="ad">
    <w:name w:val="endnote text"/>
    <w:basedOn w:val="a"/>
    <w:link w:val="ae"/>
    <w:rsid w:val="006F3674"/>
    <w:rPr>
      <w:sz w:val="20"/>
      <w:szCs w:val="20"/>
    </w:rPr>
  </w:style>
  <w:style w:type="character" w:customStyle="1" w:styleId="ae">
    <w:name w:val="Текст концевой сноски Знак"/>
    <w:link w:val="ad"/>
    <w:rsid w:val="006F3674"/>
    <w:rPr>
      <w:rFonts w:ascii="Times New Roman" w:hAnsi="Times New Roman"/>
    </w:rPr>
  </w:style>
  <w:style w:type="character" w:styleId="af">
    <w:name w:val="endnote reference"/>
    <w:rsid w:val="006F3674"/>
    <w:rPr>
      <w:vertAlign w:val="superscript"/>
    </w:rPr>
  </w:style>
  <w:style w:type="paragraph" w:styleId="af0">
    <w:name w:val="footnote text"/>
    <w:basedOn w:val="a"/>
    <w:link w:val="af1"/>
    <w:rsid w:val="006F3674"/>
    <w:rPr>
      <w:sz w:val="20"/>
      <w:szCs w:val="20"/>
    </w:rPr>
  </w:style>
  <w:style w:type="character" w:customStyle="1" w:styleId="af1">
    <w:name w:val="Текст сноски Знак"/>
    <w:link w:val="af0"/>
    <w:rsid w:val="006F3674"/>
    <w:rPr>
      <w:rFonts w:ascii="Times New Roman" w:hAnsi="Times New Roman"/>
    </w:rPr>
  </w:style>
  <w:style w:type="character" w:styleId="af2">
    <w:name w:val="footnote reference"/>
    <w:rsid w:val="006F3674"/>
    <w:rPr>
      <w:vertAlign w:val="superscript"/>
    </w:rPr>
  </w:style>
  <w:style w:type="character" w:styleId="af3">
    <w:name w:val="Hyperlink"/>
    <w:rsid w:val="006B7F81"/>
    <w:rPr>
      <w:color w:val="0000FF"/>
      <w:u w:val="single"/>
    </w:rPr>
  </w:style>
  <w:style w:type="character" w:styleId="af4">
    <w:name w:val="FollowedHyperlink"/>
    <w:rsid w:val="00230606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18056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DFCDC9A-A8C4-44E6-8830-943B7907BE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subject/>
  <dc:creator>kuznetsova</dc:creator>
  <cp:keywords/>
  <cp:lastModifiedBy>Учетная запись Майкрософт</cp:lastModifiedBy>
  <cp:revision>3</cp:revision>
  <cp:lastPrinted>2014-06-04T07:38:00Z</cp:lastPrinted>
  <dcterms:created xsi:type="dcterms:W3CDTF">2020-11-11T10:42:00Z</dcterms:created>
  <dcterms:modified xsi:type="dcterms:W3CDTF">2020-11-16T16:03:00Z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2020/11/9-855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об итоговой аттестации слушателей дополнительных профессиональных программ Национального исследовательского университета «Высшая школа экономики»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